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6F" w:rsidRDefault="0003256F" w:rsidP="0003256F">
      <w:pPr>
        <w:rPr>
          <w:sz w:val="20"/>
          <w:szCs w:val="20"/>
        </w:rPr>
      </w:pPr>
    </w:p>
    <w:p w:rsidR="0003256F" w:rsidRDefault="00044D05" w:rsidP="0003256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C550A8">
            <wp:simplePos x="0" y="0"/>
            <wp:positionH relativeFrom="column">
              <wp:posOffset>104775</wp:posOffset>
            </wp:positionH>
            <wp:positionV relativeFrom="paragraph">
              <wp:posOffset>8255</wp:posOffset>
            </wp:positionV>
            <wp:extent cx="153797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404" y="21240"/>
                <wp:lineTo x="214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56F">
        <w:rPr>
          <w:color w:val="222222"/>
          <w:sz w:val="20"/>
          <w:szCs w:val="20"/>
        </w:rPr>
        <w:t>Timothy</w:t>
      </w:r>
      <w:r w:rsidR="0003256F">
        <w:rPr>
          <w:color w:val="222222"/>
          <w:sz w:val="20"/>
          <w:szCs w:val="20"/>
          <w:highlight w:val="white"/>
        </w:rPr>
        <w:t xml:space="preserve"> Childs is the Founder &amp; Co-CEO of Treasure8, a </w:t>
      </w:r>
      <w:r w:rsidR="0003256F">
        <w:rPr>
          <w:sz w:val="20"/>
          <w:szCs w:val="20"/>
          <w:highlight w:val="white"/>
        </w:rPr>
        <w:t>company focused on systemically alleviating climate change through a specialized platform that includes the world’s most powerful, proprietary dehydration technologies. He is a serial entrepreneur and come from a background of taking systemic approaches to global problems with fundamentally innovative and ambitious solutions.</w:t>
      </w:r>
      <w:r w:rsidR="0003256F">
        <w:rPr>
          <w:color w:val="222222"/>
          <w:sz w:val="20"/>
          <w:szCs w:val="20"/>
          <w:highlight w:val="white"/>
        </w:rPr>
        <w:t xml:space="preserve"> Previously, as Founder of TCHO Chocolate, </w:t>
      </w:r>
      <w:r w:rsidR="0003256F">
        <w:rPr>
          <w:color w:val="222222"/>
          <w:sz w:val="20"/>
          <w:szCs w:val="20"/>
        </w:rPr>
        <w:t>Timothy</w:t>
      </w:r>
      <w:r w:rsidR="0003256F">
        <w:rPr>
          <w:color w:val="222222"/>
          <w:sz w:val="20"/>
          <w:szCs w:val="20"/>
          <w:highlight w:val="white"/>
        </w:rPr>
        <w:t xml:space="preserve"> shook the cacao industry through a vertically integrated and  technology-driven approach to chocolate making called </w:t>
      </w:r>
      <w:proofErr w:type="spellStart"/>
      <w:r w:rsidR="0003256F">
        <w:rPr>
          <w:color w:val="222222"/>
          <w:sz w:val="20"/>
          <w:szCs w:val="20"/>
          <w:highlight w:val="white"/>
        </w:rPr>
        <w:t>TCHOSource</w:t>
      </w:r>
      <w:proofErr w:type="spellEnd"/>
      <w:r w:rsidR="0003256F">
        <w:rPr>
          <w:color w:val="222222"/>
          <w:sz w:val="20"/>
          <w:szCs w:val="20"/>
          <w:highlight w:val="white"/>
        </w:rPr>
        <w:t xml:space="preserve"> which is still used today around the world. Prior to working in the food space, </w:t>
      </w:r>
      <w:r w:rsidR="0003256F">
        <w:rPr>
          <w:color w:val="222222"/>
          <w:sz w:val="20"/>
          <w:szCs w:val="20"/>
        </w:rPr>
        <w:t>Timothy</w:t>
      </w:r>
      <w:r w:rsidR="0003256F">
        <w:rPr>
          <w:color w:val="222222"/>
          <w:sz w:val="20"/>
          <w:szCs w:val="20"/>
          <w:highlight w:val="white"/>
        </w:rPr>
        <w:t xml:space="preserve"> founded a company that developed machine vision solutions for NASA's Space Shuttle program, worked in computer graphics, and co-founded early VR companies including the nonprofit community building organization </w:t>
      </w:r>
      <w:proofErr w:type="spellStart"/>
      <w:r w:rsidR="0003256F">
        <w:rPr>
          <w:color w:val="222222"/>
          <w:sz w:val="20"/>
          <w:szCs w:val="20"/>
          <w:highlight w:val="white"/>
        </w:rPr>
        <w:t>VeRGe</w:t>
      </w:r>
      <w:proofErr w:type="spellEnd"/>
      <w:r w:rsidR="0003256F">
        <w:rPr>
          <w:color w:val="222222"/>
          <w:sz w:val="20"/>
          <w:szCs w:val="20"/>
          <w:highlight w:val="white"/>
        </w:rPr>
        <w:t xml:space="preserve"> (Virtual Reality Education Foundation) in 1991. His approach to innovation has been honed over 25 years using a Silicon Valley lean startup mentality along with multi-award-winning innovation skills.</w:t>
      </w:r>
    </w:p>
    <w:p w:rsidR="00354C9B" w:rsidRDefault="00044D05">
      <w:bookmarkStart w:id="0" w:name="_GoBack"/>
      <w:bookmarkEnd w:id="0"/>
    </w:p>
    <w:sectPr w:rsidR="00354C9B" w:rsidSect="005D5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56F"/>
    <w:rsid w:val="0003256F"/>
    <w:rsid w:val="00044D05"/>
    <w:rsid w:val="003A565B"/>
    <w:rsid w:val="005D56D4"/>
    <w:rsid w:val="009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C4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256F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03256F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256F"/>
    <w:rPr>
      <w:rFonts w:ascii="Times New Roman" w:eastAsia="Arial" w:hAnsi="Times New Roman" w:cs="Times New Roman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05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Inessa O-Childs</dc:creator>
  <cp:keywords/>
  <dc:description/>
  <cp:lastModifiedBy>Pickett, Teresa - OCE, Washington, DC</cp:lastModifiedBy>
  <cp:revision>2</cp:revision>
  <dcterms:created xsi:type="dcterms:W3CDTF">2020-01-22T18:43:00Z</dcterms:created>
  <dcterms:modified xsi:type="dcterms:W3CDTF">2020-01-22T18:43:00Z</dcterms:modified>
</cp:coreProperties>
</file>