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C2" w:rsidRDefault="00E23FC2"/>
    <w:p w:rsidR="00592763" w:rsidRPr="00592763" w:rsidRDefault="00592763" w:rsidP="00592763">
      <w:pPr>
        <w:contextualSpacing/>
        <w:jc w:val="center"/>
        <w:rPr>
          <w:b/>
        </w:rPr>
      </w:pPr>
      <w:r w:rsidRPr="00592763">
        <w:rPr>
          <w:b/>
        </w:rPr>
        <w:t>Suggested approach for finalizing AC21 report</w:t>
      </w:r>
    </w:p>
    <w:p w:rsidR="00592763" w:rsidRPr="00592763" w:rsidRDefault="00592763" w:rsidP="00592763">
      <w:pPr>
        <w:contextualSpacing/>
        <w:jc w:val="center"/>
        <w:rPr>
          <w:b/>
        </w:rPr>
      </w:pPr>
      <w:r w:rsidRPr="00592763">
        <w:rPr>
          <w:b/>
        </w:rPr>
        <w:t>August 2012</w:t>
      </w:r>
    </w:p>
    <w:p w:rsidR="00592763" w:rsidRDefault="00592763"/>
    <w:p w:rsidR="00520656" w:rsidRDefault="00520656">
      <w:r>
        <w:t>By October 3: Provisional final draft circulated to members</w:t>
      </w:r>
    </w:p>
    <w:p w:rsidR="00592763" w:rsidRDefault="00520656" w:rsidP="00592763">
      <w:pPr>
        <w:pStyle w:val="NormalWeb"/>
        <w:rPr>
          <w:sz w:val="22"/>
          <w:szCs w:val="22"/>
        </w:rPr>
      </w:pPr>
      <w:r>
        <w:t>Comments due back by October 1</w:t>
      </w:r>
      <w:r w:rsidR="00742190">
        <w:t>8</w:t>
      </w:r>
      <w:r>
        <w:t>:  all minor corrections—typos, matters of fact</w:t>
      </w:r>
      <w:r w:rsidR="002F40CF">
        <w:t xml:space="preserve">, </w:t>
      </w:r>
      <w:r w:rsidR="00592763" w:rsidRPr="00592763">
        <w:rPr>
          <w:sz w:val="22"/>
          <w:szCs w:val="22"/>
        </w:rPr>
        <w:t xml:space="preserve">and suggested editorial changes that do not change the intent or meaning of the original text.   </w:t>
      </w:r>
    </w:p>
    <w:p w:rsidR="00520656" w:rsidRDefault="00520656" w:rsidP="00592763">
      <w:pPr>
        <w:pStyle w:val="NormalWeb"/>
      </w:pPr>
      <w:r>
        <w:t>Final report circulated to members by October 23.</w:t>
      </w:r>
    </w:p>
    <w:p w:rsidR="00520656" w:rsidRDefault="00520656">
      <w:r>
        <w:t xml:space="preserve">Reply due back to USDA by November 8:  </w:t>
      </w:r>
    </w:p>
    <w:p w:rsidR="00520656" w:rsidRDefault="00520656" w:rsidP="00520656">
      <w:pPr>
        <w:pStyle w:val="ListParagraph"/>
        <w:numPr>
          <w:ilvl w:val="0"/>
          <w:numId w:val="1"/>
        </w:numPr>
      </w:pPr>
      <w:r>
        <w:t>Join consensus</w:t>
      </w:r>
    </w:p>
    <w:p w:rsidR="00520656" w:rsidRDefault="00520656" w:rsidP="00520656">
      <w:pPr>
        <w:pStyle w:val="ListParagraph"/>
        <w:numPr>
          <w:ilvl w:val="0"/>
          <w:numId w:val="1"/>
        </w:numPr>
      </w:pPr>
      <w:r>
        <w:t>Join consensus, with comments</w:t>
      </w:r>
    </w:p>
    <w:p w:rsidR="00520656" w:rsidRDefault="00520656" w:rsidP="00520656">
      <w:pPr>
        <w:pStyle w:val="ListParagraph"/>
        <w:numPr>
          <w:ilvl w:val="0"/>
          <w:numId w:val="1"/>
        </w:numPr>
      </w:pPr>
      <w:r>
        <w:t>Do not join consensus</w:t>
      </w:r>
    </w:p>
    <w:p w:rsidR="00520656" w:rsidRDefault="00520656" w:rsidP="00520656">
      <w:pPr>
        <w:pStyle w:val="ListParagraph"/>
        <w:numPr>
          <w:ilvl w:val="0"/>
          <w:numId w:val="1"/>
        </w:numPr>
      </w:pPr>
      <w:r>
        <w:t>Do not join consensus, with comments.</w:t>
      </w:r>
    </w:p>
    <w:p w:rsidR="00520656" w:rsidRDefault="00DB6F99">
      <w:proofErr w:type="gramStart"/>
      <w:r>
        <w:t>Comments no longer than 3 type</w:t>
      </w:r>
      <w:r w:rsidR="00520656">
        <w:t>written pages.</w:t>
      </w:r>
      <w:proofErr w:type="gramEnd"/>
    </w:p>
    <w:p w:rsidR="00520656" w:rsidRDefault="00520656">
      <w:r>
        <w:t xml:space="preserve">Meeting to present report to Secretary </w:t>
      </w:r>
      <w:proofErr w:type="spellStart"/>
      <w:r>
        <w:t>Vilsack</w:t>
      </w:r>
      <w:proofErr w:type="spellEnd"/>
      <w:r>
        <w:t>:  late November – early December.</w:t>
      </w:r>
    </w:p>
    <w:sectPr w:rsidR="00520656" w:rsidSect="00E2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83ABF"/>
    <w:multiLevelType w:val="hybridMultilevel"/>
    <w:tmpl w:val="066C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20656"/>
    <w:rsid w:val="0000571D"/>
    <w:rsid w:val="00066CCB"/>
    <w:rsid w:val="001E113B"/>
    <w:rsid w:val="00263DF0"/>
    <w:rsid w:val="002E4564"/>
    <w:rsid w:val="002F40CF"/>
    <w:rsid w:val="00520656"/>
    <w:rsid w:val="00592763"/>
    <w:rsid w:val="005B4C58"/>
    <w:rsid w:val="006127FC"/>
    <w:rsid w:val="007327BA"/>
    <w:rsid w:val="00742190"/>
    <w:rsid w:val="007673E1"/>
    <w:rsid w:val="007B730E"/>
    <w:rsid w:val="008A0E04"/>
    <w:rsid w:val="009C266C"/>
    <w:rsid w:val="009D09C4"/>
    <w:rsid w:val="00A97404"/>
    <w:rsid w:val="00BA423A"/>
    <w:rsid w:val="00DB6F99"/>
    <w:rsid w:val="00E2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56"/>
    <w:pPr>
      <w:ind w:left="720"/>
      <w:contextualSpacing/>
    </w:pPr>
  </w:style>
  <w:style w:type="paragraph" w:styleId="NormalWeb">
    <w:name w:val="Normal (Web)"/>
    <w:basedOn w:val="Normal"/>
    <w:uiPriority w:val="99"/>
    <w:rsid w:val="005927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USDA/ARS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michael.schechtman</dc:creator>
  <cp:lastModifiedBy>michael.schechtman</cp:lastModifiedBy>
  <cp:revision>2</cp:revision>
  <dcterms:created xsi:type="dcterms:W3CDTF">2012-10-01T15:04:00Z</dcterms:created>
  <dcterms:modified xsi:type="dcterms:W3CDTF">2012-10-01T15:04:00Z</dcterms:modified>
</cp:coreProperties>
</file>